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CF" w:rsidRDefault="001F7151" w:rsidP="001F7151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/>
          <w:b/>
          <w:color w:val="333333"/>
          <w:kern w:val="36"/>
          <w:sz w:val="72"/>
          <w:szCs w:val="72"/>
          <w:vertAlign w:val="subscript"/>
        </w:rPr>
      </w:pPr>
      <w:r w:rsidRPr="00AE0601">
        <w:rPr>
          <w:rFonts w:ascii="Times New Roman" w:eastAsia="宋体" w:hAnsi="Times New Roman" w:cs="Times New Roman"/>
          <w:b/>
          <w:color w:val="333333"/>
          <w:kern w:val="36"/>
          <w:sz w:val="72"/>
          <w:szCs w:val="72"/>
          <w:vertAlign w:val="subscript"/>
        </w:rPr>
        <w:t>表</w:t>
      </w:r>
      <w:r w:rsidRPr="00AE0601">
        <w:rPr>
          <w:rFonts w:ascii="Times New Roman" w:eastAsia="宋体" w:hAnsi="Times New Roman" w:cs="Times New Roman"/>
          <w:b/>
          <w:color w:val="333333"/>
          <w:kern w:val="36"/>
          <w:sz w:val="72"/>
          <w:szCs w:val="72"/>
          <w:vertAlign w:val="subscript"/>
        </w:rPr>
        <w:t>1 </w:t>
      </w:r>
      <w:r w:rsidR="006D2A98" w:rsidRPr="00AE0601">
        <w:rPr>
          <w:rFonts w:ascii="Times New Roman" w:eastAsia="宋体" w:hAnsi="Times New Roman" w:cs="Times New Roman"/>
          <w:b/>
          <w:color w:val="333333"/>
          <w:kern w:val="36"/>
          <w:sz w:val="72"/>
          <w:szCs w:val="72"/>
          <w:vertAlign w:val="subscript"/>
        </w:rPr>
        <w:t>实</w:t>
      </w:r>
      <w:r w:rsidR="006D2A98">
        <w:rPr>
          <w:rFonts w:ascii="Arial" w:eastAsia="宋体" w:hAnsi="Arial" w:cs="Arial" w:hint="eastAsia"/>
          <w:b/>
          <w:color w:val="333333"/>
          <w:kern w:val="36"/>
          <w:sz w:val="72"/>
          <w:szCs w:val="72"/>
          <w:vertAlign w:val="subscript"/>
        </w:rPr>
        <w:t>验室</w:t>
      </w:r>
      <w:r w:rsidR="002061CF" w:rsidRPr="002061CF">
        <w:rPr>
          <w:rFonts w:ascii="Arial" w:eastAsia="宋体" w:hAnsi="Arial" w:cs="Arial"/>
          <w:b/>
          <w:color w:val="333333"/>
          <w:kern w:val="36"/>
          <w:sz w:val="72"/>
          <w:szCs w:val="72"/>
          <w:vertAlign w:val="subscript"/>
        </w:rPr>
        <w:t>危险化学品</w:t>
      </w:r>
      <w:r w:rsidRPr="001F7151">
        <w:rPr>
          <w:rFonts w:ascii="Arial" w:eastAsia="宋体" w:hAnsi="Arial" w:cs="Arial" w:hint="eastAsia"/>
          <w:b/>
          <w:color w:val="333333"/>
          <w:kern w:val="36"/>
          <w:sz w:val="72"/>
          <w:szCs w:val="72"/>
          <w:vertAlign w:val="subscript"/>
        </w:rPr>
        <w:t>统计</w:t>
      </w:r>
      <w:r w:rsidR="006D2A98">
        <w:rPr>
          <w:rFonts w:ascii="Arial" w:eastAsia="宋体" w:hAnsi="Arial" w:cs="Arial" w:hint="eastAsia"/>
          <w:b/>
          <w:color w:val="333333"/>
          <w:kern w:val="36"/>
          <w:sz w:val="72"/>
          <w:szCs w:val="72"/>
          <w:vertAlign w:val="subscript"/>
        </w:rPr>
        <w:t>表</w:t>
      </w:r>
    </w:p>
    <w:p w:rsidR="003669D0" w:rsidRDefault="003669D0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实验室名称</w:t>
      </w:r>
      <w:r w:rsidRP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            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 xml:space="preserve">  </w:t>
      </w:r>
      <w:r w:rsidR="00F12C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房号</w:t>
      </w:r>
      <w:r w:rsidR="00F12CD0" w:rsidRP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    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 xml:space="preserve">      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负责人</w:t>
      </w:r>
      <w:r w:rsidRP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 </w:t>
      </w:r>
      <w:r w:rsidR="00521D6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</w:t>
      </w:r>
      <w:r w:rsidRP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</w:t>
      </w:r>
      <w:r w:rsidRP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 xml:space="preserve">     </w:t>
      </w:r>
    </w:p>
    <w:tbl>
      <w:tblPr>
        <w:tblStyle w:val="a4"/>
        <w:tblW w:w="9640" w:type="dxa"/>
        <w:tblInd w:w="-318" w:type="dxa"/>
        <w:tblLook w:val="04A0"/>
      </w:tblPr>
      <w:tblGrid>
        <w:gridCol w:w="853"/>
        <w:gridCol w:w="708"/>
        <w:gridCol w:w="1509"/>
        <w:gridCol w:w="3436"/>
        <w:gridCol w:w="1008"/>
        <w:gridCol w:w="850"/>
        <w:gridCol w:w="1276"/>
      </w:tblGrid>
      <w:tr w:rsidR="004A7094" w:rsidTr="00FE7C60">
        <w:tc>
          <w:tcPr>
            <w:tcW w:w="852" w:type="dxa"/>
          </w:tcPr>
          <w:p w:rsidR="00C92712" w:rsidRDefault="00C92712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gridSpan w:val="2"/>
          </w:tcPr>
          <w:p w:rsidR="00C92712" w:rsidRPr="002061CF" w:rsidRDefault="00C92712" w:rsidP="00F12CD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0" w:type="auto"/>
          </w:tcPr>
          <w:p w:rsidR="00C92712" w:rsidRPr="002061CF" w:rsidRDefault="00C92712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危险化学品名称和说明</w:t>
            </w:r>
          </w:p>
        </w:tc>
        <w:tc>
          <w:tcPr>
            <w:tcW w:w="1008" w:type="dxa"/>
          </w:tcPr>
          <w:p w:rsidR="00C92712" w:rsidRPr="002061CF" w:rsidRDefault="00C92712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规格</w:t>
            </w:r>
          </w:p>
        </w:tc>
        <w:tc>
          <w:tcPr>
            <w:tcW w:w="850" w:type="dxa"/>
          </w:tcPr>
          <w:p w:rsidR="00C92712" w:rsidRPr="002061CF" w:rsidRDefault="00C92712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6" w:type="dxa"/>
          </w:tcPr>
          <w:p w:rsidR="00C92712" w:rsidRPr="002061CF" w:rsidRDefault="00C92712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4A7094" w:rsidTr="00FE7C60">
        <w:tc>
          <w:tcPr>
            <w:tcW w:w="852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F12CD0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爆炸品</w:t>
            </w:r>
            <w:r w:rsidR="00F12CD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</w:p>
          <w:p w:rsidR="008B6A8F" w:rsidRPr="002061CF" w:rsidRDefault="00F12CD0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易制爆</w:t>
            </w:r>
            <w:r w:rsidR="009639E3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类</w:t>
            </w:r>
          </w:p>
        </w:tc>
        <w:tc>
          <w:tcPr>
            <w:tcW w:w="0" w:type="auto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叠氮化钡</w:t>
            </w:r>
          </w:p>
        </w:tc>
        <w:tc>
          <w:tcPr>
            <w:tcW w:w="1008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A7094" w:rsidTr="00FE7C60">
        <w:tc>
          <w:tcPr>
            <w:tcW w:w="852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Merge/>
          </w:tcPr>
          <w:p w:rsidR="008B6A8F" w:rsidRPr="002061CF" w:rsidRDefault="008B6A8F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叠氮化铅</w:t>
            </w:r>
          </w:p>
        </w:tc>
        <w:tc>
          <w:tcPr>
            <w:tcW w:w="1008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A7094" w:rsidTr="00FE7C60">
        <w:tc>
          <w:tcPr>
            <w:tcW w:w="852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Merge/>
          </w:tcPr>
          <w:p w:rsidR="008B6A8F" w:rsidRPr="002061CF" w:rsidRDefault="008B6A8F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雷酸汞</w:t>
            </w:r>
          </w:p>
        </w:tc>
        <w:tc>
          <w:tcPr>
            <w:tcW w:w="1008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A7094" w:rsidTr="00FE7C60">
        <w:tc>
          <w:tcPr>
            <w:tcW w:w="852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</w:tcPr>
          <w:p w:rsidR="008B6A8F" w:rsidRPr="002061CF" w:rsidRDefault="008B6A8F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三硝基苯甲醚</w:t>
            </w:r>
          </w:p>
        </w:tc>
        <w:tc>
          <w:tcPr>
            <w:tcW w:w="1008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A7094" w:rsidTr="00FE7C60">
        <w:tc>
          <w:tcPr>
            <w:tcW w:w="852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vMerge/>
          </w:tcPr>
          <w:p w:rsidR="008B6A8F" w:rsidRPr="002061CF" w:rsidRDefault="008B6A8F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三硝基甲苯</w:t>
            </w:r>
          </w:p>
        </w:tc>
        <w:tc>
          <w:tcPr>
            <w:tcW w:w="1008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A7094" w:rsidTr="00FE7C60">
        <w:tc>
          <w:tcPr>
            <w:tcW w:w="852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vMerge/>
          </w:tcPr>
          <w:p w:rsidR="008B6A8F" w:rsidRPr="002061CF" w:rsidRDefault="008B6A8F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硝化甘油</w:t>
            </w:r>
          </w:p>
        </w:tc>
        <w:tc>
          <w:tcPr>
            <w:tcW w:w="1008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A7094" w:rsidTr="00FE7C60">
        <w:tc>
          <w:tcPr>
            <w:tcW w:w="852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vMerge/>
          </w:tcPr>
          <w:p w:rsidR="008B6A8F" w:rsidRPr="002061CF" w:rsidRDefault="008B6A8F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硝化纤维素</w:t>
            </w:r>
          </w:p>
        </w:tc>
        <w:tc>
          <w:tcPr>
            <w:tcW w:w="1008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4A7094" w:rsidTr="00FE7C60">
        <w:tc>
          <w:tcPr>
            <w:tcW w:w="852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vMerge/>
          </w:tcPr>
          <w:p w:rsidR="008B6A8F" w:rsidRPr="002061CF" w:rsidRDefault="008B6A8F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硝酸铵（含可燃物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&gt;0.2%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008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6A8F" w:rsidRPr="002061CF" w:rsidRDefault="008B6A8F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85686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3613F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85686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3613F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85686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</w:tcPr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F07CCE" w:rsidRDefault="00F07CCE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压</w:t>
            </w:r>
          </w:p>
          <w:p w:rsidR="00F07CCE" w:rsidRDefault="00F07CCE" w:rsidP="00411636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缩</w:t>
            </w:r>
          </w:p>
          <w:p w:rsidR="00F07CCE" w:rsidRDefault="00F07CCE" w:rsidP="00411636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性</w:t>
            </w:r>
          </w:p>
          <w:p w:rsidR="00F07CCE" w:rsidRDefault="00F07CCE" w:rsidP="00411636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气</w:t>
            </w:r>
          </w:p>
          <w:p w:rsidR="00F07CCE" w:rsidRPr="002061CF" w:rsidRDefault="00F07CCE" w:rsidP="00411636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体</w:t>
            </w:r>
          </w:p>
        </w:tc>
        <w:tc>
          <w:tcPr>
            <w:tcW w:w="0" w:type="auto"/>
            <w:vMerge w:val="restart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易燃气体</w:t>
            </w: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丁二烯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85686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二甲醚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85686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甲烷，天然气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85686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氮乙烯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85686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氢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85686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液化石油气（含丙烷，丁烷及其混合物）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85686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一甲胺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乙炔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乙烯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18505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18505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毒性气体</w:t>
            </w: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氨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二氟化氧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二氧化氮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二氧化硫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氟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光气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环氧乙烷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甲醛（含量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&gt;90%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磷化氢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硫化氢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氯化氢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E87D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Cs/>
                <w:color w:val="333333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煤气（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CO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、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CO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和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H2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、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CH4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的混合物等）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砷化三氢（胂）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锑化氢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硒化氢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38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溴甲烷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E42E65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E42E65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41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易燃液体</w:t>
            </w: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苯乙烯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43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丙酮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丙烯腈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二硫化碳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46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环己烷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环氧丙烷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7A4F1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甲苯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E1727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甲醇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E1727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汽油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E1727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乙醇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300B6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52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乙醚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300B6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53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乙酸乙酯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300B69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55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2024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40193C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56</w:t>
            </w: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202421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gridSpan w:val="2"/>
            <w:vMerge w:val="restart"/>
          </w:tcPr>
          <w:p w:rsidR="00F07CCE" w:rsidRPr="002061CF" w:rsidRDefault="00041FB8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易</w:t>
            </w:r>
            <w:r w:rsidR="00F07CCE" w:rsidRPr="002061CF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自燃</w:t>
            </w:r>
            <w:r w:rsidR="009639E3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类</w:t>
            </w:r>
            <w:bookmarkStart w:id="0" w:name="_GoBack"/>
            <w:bookmarkEnd w:id="0"/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黄磷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58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烷基铝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59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戌硼烷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60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AA358B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61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AA358B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0" w:type="auto"/>
            <w:gridSpan w:val="2"/>
            <w:vMerge w:val="restart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遇水放出易燃气体的物质</w:t>
            </w: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电石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63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钾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钠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986F8A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65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0C74B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66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0C74B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gridSpan w:val="2"/>
            <w:vMerge w:val="restart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氧化性物质</w:t>
            </w: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发烟硫酸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68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过氧化钾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过氧化钠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氯酸钾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氯酸钠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硝酸（发红烟的）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硝酸（发红烟的除外，含硝酸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&gt;70%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硝酸铵（含可燃物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≤0.2%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硝酸铵基化肥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425EFB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425EFB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2061CF" w:rsidRDefault="00F07CCE" w:rsidP="003B2DA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gridSpan w:val="2"/>
            <w:vMerge w:val="restart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有机过氧化物</w:t>
            </w:r>
          </w:p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过氧乙酸（含量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≥60%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过氧化甲乙酮（含量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≥60%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F5330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F5330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82</w:t>
            </w:r>
          </w:p>
        </w:tc>
        <w:tc>
          <w:tcPr>
            <w:tcW w:w="0" w:type="auto"/>
            <w:gridSpan w:val="2"/>
            <w:vMerge w:val="restart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剧毒性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毒性</w:t>
            </w:r>
            <w:r w:rsidR="009639E3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类</w:t>
            </w: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丙酮合氰化氢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丙烯醛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氟化氢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环氧氯丙烷（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3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－氯－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，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2</w:t>
            </w: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－环氧丙烷）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环氧溴丙烷（表溴醇）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甲苯二异氰酸酯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88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氯化硫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89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氰化氢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三氧化硫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烯丙胺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溴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93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乙撑亚胺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095CB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2061CF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异氰酸甲酯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180E6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7CCE" w:rsidTr="00FE7C60">
        <w:tc>
          <w:tcPr>
            <w:tcW w:w="852" w:type="dxa"/>
          </w:tcPr>
          <w:p w:rsidR="00F07CCE" w:rsidRPr="00876C0B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gridSpan w:val="2"/>
            <w:vMerge/>
          </w:tcPr>
          <w:p w:rsidR="00F07CCE" w:rsidRPr="002061CF" w:rsidRDefault="00F07CCE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07CCE" w:rsidRPr="002061CF" w:rsidRDefault="00F07CCE" w:rsidP="00180E6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CCE" w:rsidRPr="002061CF" w:rsidRDefault="00F07CCE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97</w:t>
            </w:r>
          </w:p>
        </w:tc>
        <w:tc>
          <w:tcPr>
            <w:tcW w:w="0" w:type="auto"/>
            <w:gridSpan w:val="2"/>
            <w:vMerge w:val="restart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9A62E0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放射性</w:t>
            </w:r>
            <w:r w:rsidR="009639E3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类</w:t>
            </w: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98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99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100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101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102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B4008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2061CF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104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B4008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2061CF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105</w:t>
            </w:r>
          </w:p>
        </w:tc>
        <w:tc>
          <w:tcPr>
            <w:tcW w:w="0" w:type="auto"/>
            <w:gridSpan w:val="2"/>
            <w:vMerge w:val="restart"/>
          </w:tcPr>
          <w:p w:rsidR="00FF68F7" w:rsidRPr="00876C0B" w:rsidRDefault="00FF68F7" w:rsidP="00DF5899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易制毒</w:t>
            </w:r>
            <w:r w:rsidR="009639E3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类</w:t>
            </w: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106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107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108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109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110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Default="00FF68F7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111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2061CF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F68F7" w:rsidTr="00FE7C60">
        <w:tc>
          <w:tcPr>
            <w:tcW w:w="852" w:type="dxa"/>
          </w:tcPr>
          <w:p w:rsidR="00FF68F7" w:rsidRDefault="00FF68F7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112</w:t>
            </w:r>
          </w:p>
        </w:tc>
        <w:tc>
          <w:tcPr>
            <w:tcW w:w="0" w:type="auto"/>
            <w:gridSpan w:val="2"/>
            <w:vMerge/>
          </w:tcPr>
          <w:p w:rsidR="00FF68F7" w:rsidRPr="00876C0B" w:rsidRDefault="00FF68F7" w:rsidP="006573D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F68F7" w:rsidRPr="002061CF" w:rsidRDefault="00FF68F7" w:rsidP="00E87276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未列入</w:t>
            </w:r>
          </w:p>
        </w:tc>
        <w:tc>
          <w:tcPr>
            <w:tcW w:w="1008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8F7" w:rsidRPr="00876C0B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68F7" w:rsidRPr="002061CF" w:rsidRDefault="00FF68F7" w:rsidP="006573D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</w:tbl>
    <w:p w:rsidR="00C92712" w:rsidRDefault="00285520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填表说明：</w:t>
      </w:r>
    </w:p>
    <w:p w:rsidR="00285520" w:rsidRDefault="00285520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1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为了明确危险化学品的分类，</w:t>
      </w:r>
      <w:r w:rsidR="00C974CA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便于各实验室及系进行相关信息统计，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特制定此表。</w:t>
      </w:r>
    </w:p>
    <w:p w:rsidR="00D457D3" w:rsidRDefault="00D457D3" w:rsidP="00D457D3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2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、未列入：是指表中未被列入表中的危险化学品，需要根据本系的实际情况，并参见《危险化学品名录》</w:t>
      </w:r>
      <w:r w:rsidR="00FD108C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（</w:t>
      </w:r>
      <w:r w:rsidR="00FD108C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2015</w:t>
      </w:r>
      <w:r w:rsidR="00FD108C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）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。将未被列入的危险化学品在对应的单元格中填写相关信息。</w:t>
      </w:r>
    </w:p>
    <w:p w:rsidR="00721A0B" w:rsidRPr="00FF68F7" w:rsidRDefault="00721A0B" w:rsidP="00721A0B">
      <w:pPr>
        <w:jc w:val="lef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3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、实验室的所有危险化学品，均应分类登记，不能遗漏。</w:t>
      </w:r>
    </w:p>
    <w:p w:rsidR="00EE0390" w:rsidRDefault="00D457D3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4</w:t>
      </w:r>
      <w:r w:rsidR="00EE039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、对所填的数据要真实可靠，所有数据要在学院和学校相关部门备案。</w:t>
      </w:r>
    </w:p>
    <w:p w:rsidR="005C095F" w:rsidRDefault="00D457D3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5</w:t>
      </w:r>
      <w:r w:rsidR="001425A6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、实验室和学院没有储存危险化学品的权限，严禁瞒报</w:t>
      </w:r>
      <w:r w:rsidR="005C095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。</w:t>
      </w:r>
    </w:p>
    <w:p w:rsidR="00C92712" w:rsidRDefault="00D457D3" w:rsidP="003669D0">
      <w:pPr>
        <w:widowControl/>
        <w:shd w:val="clear" w:color="auto" w:fill="FFFFFF"/>
        <w:spacing w:line="360" w:lineRule="atLeast"/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6</w:t>
      </w:r>
      <w:r w:rsidR="008C61B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="00FF68F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还没列出危险化学品明细及建立使用台账的</w:t>
      </w:r>
      <w:r w:rsidR="008C61B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实验室</w:t>
      </w:r>
      <w:r w:rsidR="00FF68F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，</w:t>
      </w:r>
      <w:r w:rsidR="008C61B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要立即建立</w:t>
      </w:r>
      <w:r w:rsidR="00FF68F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相关资料</w:t>
      </w:r>
      <w:r w:rsidR="008C61B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。</w:t>
      </w:r>
    </w:p>
    <w:p w:rsidR="005E4697" w:rsidRDefault="005E4697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lastRenderedPageBreak/>
        <w:t>7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Pr="005E469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各实验室填报数据，</w:t>
      </w:r>
      <w:r w:rsidR="00FD108C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纸质版</w:t>
      </w:r>
      <w:r w:rsidRPr="005E469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由负责导师签字，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并</w:t>
      </w:r>
      <w:r w:rsidRPr="005E469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签署“所填报数据真实可靠”</w:t>
      </w:r>
      <w:r w:rsidR="00FD108C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，交给系主任，同时提交电子版。</w:t>
      </w:r>
    </w:p>
    <w:sectPr w:rsidR="005E4697" w:rsidSect="00C974C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A0" w:rsidRDefault="001733A0" w:rsidP="00C974CA">
      <w:r>
        <w:separator/>
      </w:r>
    </w:p>
  </w:endnote>
  <w:endnote w:type="continuationSeparator" w:id="0">
    <w:p w:rsidR="001733A0" w:rsidRDefault="001733A0" w:rsidP="00C9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A0" w:rsidRDefault="001733A0" w:rsidP="00C974CA">
      <w:r>
        <w:separator/>
      </w:r>
    </w:p>
  </w:footnote>
  <w:footnote w:type="continuationSeparator" w:id="0">
    <w:p w:rsidR="001733A0" w:rsidRDefault="001733A0" w:rsidP="00C97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756"/>
    <w:multiLevelType w:val="multilevel"/>
    <w:tmpl w:val="FC10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1CF"/>
    <w:rsid w:val="00041FB8"/>
    <w:rsid w:val="000B42D1"/>
    <w:rsid w:val="000D3864"/>
    <w:rsid w:val="00107886"/>
    <w:rsid w:val="001425A6"/>
    <w:rsid w:val="0016536E"/>
    <w:rsid w:val="001733A0"/>
    <w:rsid w:val="001A49A6"/>
    <w:rsid w:val="001F0275"/>
    <w:rsid w:val="001F7151"/>
    <w:rsid w:val="002061CF"/>
    <w:rsid w:val="00285520"/>
    <w:rsid w:val="00313172"/>
    <w:rsid w:val="003669D0"/>
    <w:rsid w:val="00411636"/>
    <w:rsid w:val="004A7094"/>
    <w:rsid w:val="00521D62"/>
    <w:rsid w:val="00571AD6"/>
    <w:rsid w:val="005C095F"/>
    <w:rsid w:val="005C5688"/>
    <w:rsid w:val="005E4697"/>
    <w:rsid w:val="006309DD"/>
    <w:rsid w:val="00643CEF"/>
    <w:rsid w:val="006D2A98"/>
    <w:rsid w:val="00715799"/>
    <w:rsid w:val="00721A0B"/>
    <w:rsid w:val="00876C0B"/>
    <w:rsid w:val="00877424"/>
    <w:rsid w:val="008B6A8F"/>
    <w:rsid w:val="008C61BF"/>
    <w:rsid w:val="008F42B5"/>
    <w:rsid w:val="009639E3"/>
    <w:rsid w:val="00987011"/>
    <w:rsid w:val="00987C74"/>
    <w:rsid w:val="009B1980"/>
    <w:rsid w:val="009E3DF3"/>
    <w:rsid w:val="00A0117B"/>
    <w:rsid w:val="00A07F56"/>
    <w:rsid w:val="00A554AB"/>
    <w:rsid w:val="00A738E1"/>
    <w:rsid w:val="00AC69FB"/>
    <w:rsid w:val="00AE0601"/>
    <w:rsid w:val="00B52463"/>
    <w:rsid w:val="00C92712"/>
    <w:rsid w:val="00C94560"/>
    <w:rsid w:val="00C974CA"/>
    <w:rsid w:val="00CC5A0A"/>
    <w:rsid w:val="00D1348F"/>
    <w:rsid w:val="00D42C53"/>
    <w:rsid w:val="00D457D3"/>
    <w:rsid w:val="00D751E5"/>
    <w:rsid w:val="00DB01E2"/>
    <w:rsid w:val="00DF5899"/>
    <w:rsid w:val="00EA2242"/>
    <w:rsid w:val="00EE0390"/>
    <w:rsid w:val="00F07CCE"/>
    <w:rsid w:val="00F12CD0"/>
    <w:rsid w:val="00F264E1"/>
    <w:rsid w:val="00FA5A66"/>
    <w:rsid w:val="00FD108C"/>
    <w:rsid w:val="00FE7C60"/>
    <w:rsid w:val="00F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61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061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61C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061C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061CF"/>
  </w:style>
  <w:style w:type="character" w:styleId="a3">
    <w:name w:val="Hyperlink"/>
    <w:basedOn w:val="a0"/>
    <w:uiPriority w:val="99"/>
    <w:semiHidden/>
    <w:unhideWhenUsed/>
    <w:rsid w:val="002061CF"/>
    <w:rPr>
      <w:color w:val="0000FF"/>
      <w:u w:val="single"/>
    </w:rPr>
  </w:style>
  <w:style w:type="character" w:customStyle="1" w:styleId="index">
    <w:name w:val="index"/>
    <w:basedOn w:val="a0"/>
    <w:rsid w:val="002061CF"/>
  </w:style>
  <w:style w:type="character" w:customStyle="1" w:styleId="text">
    <w:name w:val="text"/>
    <w:basedOn w:val="a0"/>
    <w:rsid w:val="002061CF"/>
  </w:style>
  <w:style w:type="table" w:styleId="a4">
    <w:name w:val="Table Grid"/>
    <w:basedOn w:val="a1"/>
    <w:uiPriority w:val="59"/>
    <w:rsid w:val="00C92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9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74C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97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974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4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4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82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89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49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129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97037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8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9410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4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F2D5-BE71-455F-86AF-FA6B8353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2019-01-06T03:35:00Z</dcterms:created>
  <dcterms:modified xsi:type="dcterms:W3CDTF">2019-01-07T02:25:00Z</dcterms:modified>
</cp:coreProperties>
</file>